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9B934" w14:textId="77777777" w:rsidR="009F7CE5" w:rsidRDefault="009F7CE5" w:rsidP="009F7CE5">
      <w:proofErr w:type="spellStart"/>
      <w:r>
        <w:t>Unsere</w:t>
      </w:r>
      <w:proofErr w:type="spellEnd"/>
      <w:r>
        <w:t xml:space="preserve"> </w:t>
      </w:r>
      <w:proofErr w:type="spellStart"/>
      <w:r>
        <w:t>Zahlungen</w:t>
      </w:r>
      <w:proofErr w:type="spellEnd"/>
      <w:r>
        <w:t xml:space="preserve"> </w:t>
      </w:r>
      <w:proofErr w:type="spellStart"/>
      <w:r>
        <w:t>erfolgen</w:t>
      </w:r>
      <w:proofErr w:type="spellEnd"/>
      <w:r>
        <w:t xml:space="preserve"> im </w:t>
      </w:r>
      <w:proofErr w:type="spellStart"/>
      <w:r>
        <w:t>Voraus</w:t>
      </w:r>
      <w:proofErr w:type="spellEnd"/>
      <w:r>
        <w:t>.</w:t>
      </w:r>
    </w:p>
    <w:p w14:paraId="4082B4F1" w14:textId="77777777" w:rsidR="009F7CE5" w:rsidRDefault="009F7CE5" w:rsidP="009F7CE5"/>
    <w:p w14:paraId="71644C1A" w14:textId="77777777" w:rsidR="009F7CE5" w:rsidRDefault="009F7CE5" w:rsidP="009F7CE5">
      <w:proofErr w:type="spellStart"/>
      <w:r>
        <w:t>Die</w:t>
      </w:r>
      <w:proofErr w:type="spellEnd"/>
      <w:r>
        <w:t xml:space="preserve"> </w:t>
      </w:r>
      <w:proofErr w:type="spellStart"/>
      <w:r>
        <w:t>vollständige</w:t>
      </w:r>
      <w:proofErr w:type="spellEnd"/>
      <w:r>
        <w:t xml:space="preserve"> </w:t>
      </w:r>
      <w:proofErr w:type="spellStart"/>
      <w:r>
        <w:t>Zahlung</w:t>
      </w:r>
      <w:proofErr w:type="spellEnd"/>
      <w:r>
        <w:t xml:space="preserve"> </w:t>
      </w:r>
      <w:proofErr w:type="spellStart"/>
      <w:r>
        <w:t>erfolgt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der </w:t>
      </w:r>
      <w:proofErr w:type="spellStart"/>
      <w:r>
        <w:t>Grundlage</w:t>
      </w:r>
      <w:proofErr w:type="spellEnd"/>
      <w:r>
        <w:t xml:space="preserve"> der </w:t>
      </w:r>
      <w:proofErr w:type="spellStart"/>
      <w:r>
        <w:t>Auftragsbestätigung</w:t>
      </w:r>
      <w:proofErr w:type="spellEnd"/>
      <w:r>
        <w:t>.</w:t>
      </w:r>
    </w:p>
    <w:p w14:paraId="2FC87762" w14:textId="77777777" w:rsidR="009F7CE5" w:rsidRDefault="009F7CE5" w:rsidP="009F7CE5"/>
    <w:p w14:paraId="3898C0D8" w14:textId="77777777" w:rsidR="009F7CE5" w:rsidRDefault="009F7CE5" w:rsidP="009F7CE5">
      <w:proofErr w:type="spellStart"/>
      <w:proofErr w:type="gramStart"/>
      <w:r>
        <w:t>unsere</w:t>
      </w:r>
      <w:proofErr w:type="spellEnd"/>
      <w:proofErr w:type="gramEnd"/>
      <w:r>
        <w:t xml:space="preserve"> </w:t>
      </w:r>
      <w:proofErr w:type="spellStart"/>
      <w:r>
        <w:t>Bankdaten</w:t>
      </w:r>
      <w:proofErr w:type="spellEnd"/>
      <w:r>
        <w:t>;</w:t>
      </w:r>
    </w:p>
    <w:p w14:paraId="572AFAEE" w14:textId="77777777" w:rsidR="009F7CE5" w:rsidRDefault="009F7CE5" w:rsidP="009F7CE5"/>
    <w:p w14:paraId="26E95BD9" w14:textId="77777777" w:rsidR="009F7CE5" w:rsidRDefault="009F7CE5" w:rsidP="009F7CE5">
      <w:proofErr w:type="spellStart"/>
      <w:r>
        <w:t>Kuwaitische</w:t>
      </w:r>
      <w:proofErr w:type="spellEnd"/>
      <w:r>
        <w:t xml:space="preserve"> </w:t>
      </w:r>
      <w:proofErr w:type="spellStart"/>
      <w:r>
        <w:t>türkische</w:t>
      </w:r>
      <w:proofErr w:type="spellEnd"/>
      <w:r>
        <w:t xml:space="preserve"> Bank</w:t>
      </w:r>
    </w:p>
    <w:p w14:paraId="61755013" w14:textId="77777777" w:rsidR="009F7CE5" w:rsidRDefault="009F7CE5" w:rsidP="009F7CE5"/>
    <w:p w14:paraId="6C8DC43D" w14:textId="77777777" w:rsidR="009F7CE5" w:rsidRDefault="009F7CE5" w:rsidP="009F7CE5">
      <w:proofErr w:type="spellStart"/>
      <w:r>
        <w:t>Informationen</w:t>
      </w:r>
      <w:proofErr w:type="spellEnd"/>
      <w:r>
        <w:t xml:space="preserve"> zum Euro-</w:t>
      </w:r>
      <w:proofErr w:type="spellStart"/>
      <w:r>
        <w:t>Konto</w:t>
      </w:r>
      <w:proofErr w:type="spellEnd"/>
    </w:p>
    <w:p w14:paraId="15AE421D" w14:textId="77777777" w:rsidR="009F7CE5" w:rsidRDefault="009F7CE5" w:rsidP="009F7CE5"/>
    <w:p w14:paraId="067974A4" w14:textId="592B0004" w:rsidR="001579CD" w:rsidRDefault="009F7CE5" w:rsidP="009F7CE5">
      <w:r>
        <w:t>TR18 0020 5000 0987 7489 2001 03</w:t>
      </w:r>
    </w:p>
    <w:sectPr w:rsidR="00157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E5"/>
    <w:rsid w:val="001579CD"/>
    <w:rsid w:val="003A4207"/>
    <w:rsid w:val="003E7544"/>
    <w:rsid w:val="009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72AE"/>
  <w15:chartTrackingRefBased/>
  <w15:docId w15:val="{DAB0932C-1F5B-418A-8CA5-795037F7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endüstriyel</dc:creator>
  <cp:keywords/>
  <dc:description/>
  <cp:lastModifiedBy>casa endüstriyel</cp:lastModifiedBy>
  <cp:revision>1</cp:revision>
  <dcterms:created xsi:type="dcterms:W3CDTF">2023-10-09T12:11:00Z</dcterms:created>
  <dcterms:modified xsi:type="dcterms:W3CDTF">2023-10-09T12:15:00Z</dcterms:modified>
</cp:coreProperties>
</file>